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95" w:rsidRPr="00CA0B95" w:rsidRDefault="00CA0B95" w:rsidP="00CA0B9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ФУТБОЛ</w:t>
      </w:r>
    </w:p>
    <w:p w:rsidR="00CA0B95" w:rsidRPr="00CA0B95" w:rsidRDefault="00CA0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CA0B95">
        <w:rPr>
          <w:rFonts w:ascii="Times New Roman" w:hAnsi="Times New Roman" w:cs="Times New Roman"/>
          <w:b/>
          <w:color w:val="000000"/>
          <w:sz w:val="28"/>
          <w:szCs w:val="28"/>
        </w:rPr>
        <w:t>8.04.</w:t>
      </w:r>
      <w:r w:rsidRPr="00CA0B95">
        <w:rPr>
          <w:rFonts w:ascii="Times New Roman" w:hAnsi="Times New Roman" w:cs="Times New Roman"/>
          <w:b/>
          <w:color w:val="000000"/>
          <w:sz w:val="28"/>
          <w:szCs w:val="28"/>
        </w:rPr>
        <w:t>, 15.04., 22.04., 29.04.</w:t>
      </w:r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- </w:t>
      </w:r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Упражнения с мячом: чеканка. </w:t>
      </w:r>
    </w:p>
    <w:p w:rsidR="00453DE0" w:rsidRPr="00CA0B95" w:rsidRDefault="00CA0B95">
      <w:pPr>
        <w:rPr>
          <w:rFonts w:ascii="Times New Roman" w:hAnsi="Times New Roman" w:cs="Times New Roman"/>
          <w:sz w:val="28"/>
          <w:szCs w:val="28"/>
        </w:rPr>
      </w:pPr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https://youtu. </w:t>
      </w:r>
      <w:proofErr w:type="spellStart"/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be</w:t>
      </w:r>
      <w:proofErr w:type="spellEnd"/>
      <w:r w:rsidRPr="00CA0B9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/uAu5Bh8fZl8</w:t>
      </w:r>
      <w:bookmarkStart w:id="0" w:name="_GoBack"/>
      <w:bookmarkEnd w:id="0"/>
    </w:p>
    <w:sectPr w:rsidR="00453DE0" w:rsidRPr="00C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5"/>
    <w:rsid w:val="00453DE0"/>
    <w:rsid w:val="00C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НОШ №2  г.Чебоксары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 Оксана Витальевна</dc:creator>
  <cp:lastModifiedBy>Замкова Оксана Витальевна</cp:lastModifiedBy>
  <cp:revision>1</cp:revision>
  <dcterms:created xsi:type="dcterms:W3CDTF">2020-04-06T08:10:00Z</dcterms:created>
  <dcterms:modified xsi:type="dcterms:W3CDTF">2020-04-06T08:11:00Z</dcterms:modified>
</cp:coreProperties>
</file>